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BD30" w14:textId="77777777" w:rsidR="0089498B" w:rsidRPr="0089498B" w:rsidRDefault="0089498B" w:rsidP="008949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8B">
        <w:rPr>
          <w:rFonts w:ascii="Times New Roman" w:hAnsi="Times New Roman" w:cs="Times New Roman"/>
          <w:b/>
          <w:sz w:val="24"/>
          <w:szCs w:val="24"/>
        </w:rPr>
        <w:t>ООО «НИЖЕГОРОДКУРОРТ»</w:t>
      </w:r>
    </w:p>
    <w:p w14:paraId="0E459290" w14:textId="77777777" w:rsidR="0089498B" w:rsidRPr="0089498B" w:rsidRDefault="0089498B" w:rsidP="008949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49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ОГРН: 1195275028288, </w:t>
      </w:r>
      <w:r w:rsidRPr="0089498B">
        <w:rPr>
          <w:rFonts w:ascii="Times New Roman" w:hAnsi="Times New Roman" w:cs="Times New Roman"/>
          <w:sz w:val="20"/>
          <w:szCs w:val="20"/>
        </w:rPr>
        <w:t>ИНН 5260463641,</w:t>
      </w:r>
      <w:r w:rsidRPr="008949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КПП </w:t>
      </w:r>
      <w:r w:rsidRPr="0089498B">
        <w:rPr>
          <w:rFonts w:ascii="Times New Roman" w:hAnsi="Times New Roman" w:cs="Times New Roman"/>
          <w:sz w:val="20"/>
          <w:szCs w:val="20"/>
        </w:rPr>
        <w:t>526001001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</w:tblGrid>
      <w:tr w:rsidR="0089498B" w:rsidRPr="0089498B" w14:paraId="006A799E" w14:textId="77777777" w:rsidTr="00D84B4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53AA" w14:textId="77777777" w:rsidR="0089498B" w:rsidRPr="0089498B" w:rsidRDefault="0089498B" w:rsidP="00894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DA60D3" w14:textId="77777777" w:rsidR="0089498B" w:rsidRPr="0089498B" w:rsidRDefault="0089498B" w:rsidP="00894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30C13DBE" w14:textId="77777777" w:rsidR="0089498B" w:rsidRPr="0089498B" w:rsidRDefault="0089498B" w:rsidP="00894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 w:rsidRPr="0089498B">
              <w:rPr>
                <w:rFonts w:ascii="Times New Roman" w:hAnsi="Times New Roman" w:cs="Times New Roman"/>
              </w:rPr>
              <w:br/>
            </w:r>
            <w:r w:rsidRPr="0089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Беляков</w:t>
            </w:r>
            <w:r w:rsidRPr="0089498B">
              <w:rPr>
                <w:rFonts w:ascii="Times New Roman" w:hAnsi="Times New Roman" w:cs="Times New Roman"/>
              </w:rPr>
              <w:br/>
            </w:r>
            <w:r w:rsidRPr="008949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«__» ________ 2025г</w:t>
            </w:r>
            <w:r w:rsidRPr="0089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FC862D7" w14:textId="77777777" w:rsidR="0089498B" w:rsidRPr="0089498B" w:rsidRDefault="0089498B" w:rsidP="008949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48DAD" w14:textId="77777777" w:rsidR="0089498B" w:rsidRPr="0089498B" w:rsidRDefault="0089498B" w:rsidP="008949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color w:val="000000"/>
          <w:sz w:val="24"/>
          <w:szCs w:val="24"/>
        </w:rPr>
        <w:t>г. Нижний Новгород  </w:t>
      </w:r>
    </w:p>
    <w:p w14:paraId="193BF456" w14:textId="77777777" w:rsidR="0089498B" w:rsidRPr="0089498B" w:rsidRDefault="0089498B" w:rsidP="008949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«___» _____202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>5г.</w:t>
      </w:r>
    </w:p>
    <w:p w14:paraId="2C195834" w14:textId="77777777" w:rsidR="0089498B" w:rsidRPr="0089498B" w:rsidRDefault="0089498B" w:rsidP="0089498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35993A0" w14:textId="77777777" w:rsidR="0089498B" w:rsidRPr="0089498B" w:rsidRDefault="0089498B" w:rsidP="00894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 w:rsidRPr="0089498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 допуске работников к обработке персональных данных третьих лиц</w:t>
      </w:r>
    </w:p>
    <w:p w14:paraId="7E814351" w14:textId="77777777" w:rsidR="0089498B" w:rsidRPr="0089498B" w:rsidRDefault="0089498B" w:rsidP="0089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006905" w14:textId="77777777" w:rsidR="0089498B" w:rsidRPr="0089498B" w:rsidRDefault="0089498B" w:rsidP="008949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6AC9C28D" w14:textId="77777777" w:rsidR="0089498B" w:rsidRPr="0089498B" w:rsidRDefault="0089498B" w:rsidP="0089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color w:val="000000"/>
          <w:sz w:val="24"/>
          <w:szCs w:val="24"/>
        </w:rPr>
        <w:t>1.1. Регламент допуска работников к обработке персональных данных клиентов, контрагентов и третьих лиц, сотрудничающих с </w:t>
      </w:r>
      <w:r w:rsidRPr="0089498B">
        <w:rPr>
          <w:rFonts w:ascii="Times New Roman" w:hAnsi="Times New Roman" w:cs="Times New Roman"/>
          <w:sz w:val="24"/>
          <w:szCs w:val="24"/>
        </w:rPr>
        <w:t>ООО «НИЖЕГОРОДКУРОРТ»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пользователей сайта </w:t>
      </w:r>
      <w:r w:rsidRPr="0089498B">
        <w:rPr>
          <w:rFonts w:ascii="Times New Roman" w:hAnsi="Times New Roman" w:cs="Times New Roman"/>
          <w:sz w:val="24"/>
          <w:szCs w:val="24"/>
        </w:rPr>
        <w:t>ООО «НИЖЕГОРОДКУРОРТ»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>, разработан в соответствии с </w:t>
      </w:r>
      <w:hyperlink r:id="rId5" w:tgtFrame="_self" w:history="1">
        <w:r w:rsidRPr="0089498B">
          <w:rPr>
            <w:rFonts w:ascii="Times New Roman" w:hAnsi="Times New Roman" w:cs="Times New Roman"/>
            <w:color w:val="000000"/>
            <w:sz w:val="24"/>
            <w:szCs w:val="24"/>
          </w:rPr>
          <w:t>Трудовым кодексом</w:t>
        </w:r>
      </w:hyperlink>
      <w:r w:rsidRPr="0089498B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6" w:tgtFrame="_self" w:history="1">
        <w:r w:rsidRPr="0089498B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 от 27.07.2006 № 152-ФЗ</w:t>
        </w:r>
      </w:hyperlink>
      <w:r w:rsidRPr="0089498B">
        <w:rPr>
          <w:rFonts w:ascii="Times New Roman" w:hAnsi="Times New Roman" w:cs="Times New Roman"/>
          <w:color w:val="000000"/>
          <w:sz w:val="24"/>
          <w:szCs w:val="24"/>
        </w:rPr>
        <w:t> «О персональных данных» и иными нормативно-правовыми актами РФ.</w:t>
      </w:r>
    </w:p>
    <w:p w14:paraId="59397DFA" w14:textId="77777777" w:rsidR="0089498B" w:rsidRPr="0089498B" w:rsidRDefault="0089498B" w:rsidP="0089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color w:val="000000"/>
          <w:sz w:val="24"/>
          <w:szCs w:val="24"/>
        </w:rPr>
        <w:t>1.2. Настоящий Регламент определяет порядок допуска работников к обработке персональных данных клиентов, контрагентов, третьих лиц и гарантии конфиденциальности сведений о клиентах, контрагентах и третьих лицах, которые они предоставили </w:t>
      </w:r>
      <w:r w:rsidRPr="0089498B">
        <w:rPr>
          <w:rFonts w:ascii="Times New Roman" w:hAnsi="Times New Roman" w:cs="Times New Roman"/>
          <w:sz w:val="24"/>
          <w:szCs w:val="24"/>
        </w:rPr>
        <w:t>ООО «НИЖЕГОРОДКУРОРТ»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F3F2B" w14:textId="67B93469" w:rsidR="0089498B" w:rsidRPr="0089498B" w:rsidRDefault="0089498B" w:rsidP="008949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98B">
        <w:rPr>
          <w:rFonts w:ascii="Times New Roman" w:hAnsi="Times New Roman" w:cs="Times New Roman"/>
          <w:color w:val="000000"/>
          <w:sz w:val="24"/>
          <w:szCs w:val="24"/>
        </w:rPr>
        <w:t>1.3. Настоящий Регламент вступает в силу с </w:t>
      </w:r>
      <w:r w:rsidRPr="000D07A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«</w:t>
      </w:r>
      <w:r w:rsidRPr="008949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___»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8949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>2025г.</w:t>
      </w:r>
      <w:r w:rsidR="006C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68D99D7C" w14:textId="77777777" w:rsidR="00200415" w:rsidRPr="0020041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A3E30" w14:textId="77777777" w:rsidR="00200415" w:rsidRPr="0020041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Виды допуска к обработке персональных клиентов, контрагентов и третьих лиц</w:t>
      </w:r>
    </w:p>
    <w:p w14:paraId="4E708DD4" w14:textId="77777777" w:rsidR="00200415" w:rsidRPr="0020041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color w:val="000000"/>
          <w:sz w:val="24"/>
          <w:szCs w:val="24"/>
        </w:rPr>
        <w:t>2.1. Допуск работников к обработке персональных данных клиентов, контрагентов и третьих лиц подразделяется на полный и частичный.</w:t>
      </w:r>
    </w:p>
    <w:p w14:paraId="4EFDE86A" w14:textId="38DCE6DE" w:rsidR="00200415" w:rsidRPr="000D07A0" w:rsidRDefault="00200415" w:rsidP="000D07A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7A0">
        <w:rPr>
          <w:rFonts w:ascii="Times New Roman" w:hAnsi="Times New Roman" w:cs="Times New Roman"/>
          <w:color w:val="000000"/>
          <w:sz w:val="24"/>
          <w:szCs w:val="24"/>
        </w:rPr>
        <w:t xml:space="preserve">2.2. Полный допуск к обработке персональных данных клиентов, контрагентов и третьих лиц имеют </w:t>
      </w:r>
      <w:r w:rsidR="0089498B" w:rsidRPr="000D07A0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89498B">
        <w:rPr>
          <w:rFonts w:ascii="Times New Roman" w:hAnsi="Times New Roman" w:cs="Times New Roman"/>
          <w:sz w:val="24"/>
          <w:szCs w:val="24"/>
        </w:rPr>
        <w:t>, з</w:t>
      </w:r>
      <w:r w:rsidR="0089498B" w:rsidRPr="000D07A0">
        <w:rPr>
          <w:rFonts w:ascii="Times New Roman" w:hAnsi="Times New Roman" w:cs="Times New Roman"/>
          <w:sz w:val="24"/>
          <w:szCs w:val="24"/>
        </w:rPr>
        <w:t>ам</w:t>
      </w:r>
      <w:r w:rsidR="0089498B">
        <w:rPr>
          <w:rFonts w:ascii="Times New Roman" w:hAnsi="Times New Roman" w:cs="Times New Roman"/>
          <w:sz w:val="24"/>
          <w:szCs w:val="24"/>
        </w:rPr>
        <w:t>еститель генерального директора, старший менеджер.</w:t>
      </w:r>
    </w:p>
    <w:p w14:paraId="3827C7D7" w14:textId="24AD95F6" w:rsidR="00200415" w:rsidRPr="00DD403A" w:rsidRDefault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color w:val="000000"/>
          <w:sz w:val="24"/>
          <w:szCs w:val="24"/>
        </w:rPr>
        <w:t>2.3. Частичный допуск к обработке персональных данных клиентов, контрагентов и третьих лиц имеют</w:t>
      </w:r>
      <w:r w:rsidR="00323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F54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323F79">
        <w:rPr>
          <w:rFonts w:ascii="Times New Roman" w:hAnsi="Times New Roman" w:cs="Times New Roman"/>
          <w:color w:val="000000"/>
          <w:sz w:val="24"/>
          <w:szCs w:val="24"/>
        </w:rPr>
        <w:t>сотрудники</w:t>
      </w:r>
      <w:r w:rsidR="00734F54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</w:t>
      </w:r>
      <w:r w:rsidRPr="00DD40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6C0EC2" w14:textId="77777777" w:rsidR="00DD403A" w:rsidRPr="00200415" w:rsidRDefault="00DD403A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034DC" w14:textId="77777777" w:rsidR="00200415" w:rsidRPr="0020041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допуска работников к обработке персональных данных</w:t>
      </w:r>
    </w:p>
    <w:p w14:paraId="12488F2D" w14:textId="07271F33" w:rsidR="00200415" w:rsidRPr="0020041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color w:val="000000"/>
          <w:sz w:val="24"/>
          <w:szCs w:val="24"/>
        </w:rPr>
        <w:t>3.1. Лица, указанные в пунктах </w:t>
      </w:r>
      <w:hyperlink r:id="rId7" w:anchor="/document/118/111697/22" w:tgtFrame="_self" w:history="1">
        <w:r w:rsidRPr="00200415">
          <w:rPr>
            <w:rFonts w:ascii="Times New Roman" w:hAnsi="Times New Roman" w:cs="Times New Roman"/>
            <w:color w:val="000000"/>
            <w:sz w:val="24"/>
            <w:szCs w:val="24"/>
          </w:rPr>
          <w:t>2.2</w:t>
        </w:r>
      </w:hyperlink>
      <w:r w:rsidRPr="00200415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8" w:anchor="/document/118/111697/23" w:tgtFrame="_self" w:history="1">
        <w:r w:rsidRPr="00200415">
          <w:rPr>
            <w:rFonts w:ascii="Times New Roman" w:hAnsi="Times New Roman" w:cs="Times New Roman"/>
            <w:color w:val="000000"/>
            <w:sz w:val="24"/>
            <w:szCs w:val="24"/>
          </w:rPr>
          <w:t>2.3</w:t>
        </w:r>
      </w:hyperlink>
      <w:r w:rsidRPr="00200415">
        <w:rPr>
          <w:rFonts w:ascii="Times New Roman" w:hAnsi="Times New Roman" w:cs="Times New Roman"/>
          <w:color w:val="000000"/>
          <w:sz w:val="24"/>
          <w:szCs w:val="24"/>
        </w:rPr>
        <w:t xml:space="preserve"> настоящего Регламента, допускаются к обработке персональных данных клиентов, контрагентов и третьих лиц с соблюдением общей процедуры оформления работы с персональными данными, предусмотренной действующим законодательством </w:t>
      </w:r>
      <w:r w:rsidR="00FC7F27">
        <w:rPr>
          <w:rFonts w:ascii="Times New Roman" w:hAnsi="Times New Roman" w:cs="Times New Roman"/>
          <w:color w:val="000000"/>
          <w:sz w:val="24"/>
          <w:szCs w:val="24"/>
        </w:rPr>
        <w:t xml:space="preserve">РФ </w:t>
      </w:r>
      <w:r w:rsidRPr="00200415">
        <w:rPr>
          <w:rFonts w:ascii="Times New Roman" w:hAnsi="Times New Roman" w:cs="Times New Roman"/>
          <w:color w:val="000000"/>
          <w:sz w:val="24"/>
          <w:szCs w:val="24"/>
        </w:rPr>
        <w:t xml:space="preserve">и локальными актами </w:t>
      </w:r>
      <w:r w:rsidR="0089498B" w:rsidRPr="0089498B">
        <w:rPr>
          <w:rFonts w:ascii="Times New Roman" w:hAnsi="Times New Roman" w:cs="Times New Roman"/>
          <w:sz w:val="24"/>
          <w:szCs w:val="24"/>
        </w:rPr>
        <w:t>ООО «НИЖЕГОРОДКУРОРТ»</w:t>
      </w:r>
      <w:r w:rsidRPr="00200415">
        <w:rPr>
          <w:rFonts w:ascii="Times New Roman" w:hAnsi="Times New Roman" w:cs="Times New Roman"/>
          <w:color w:val="000000"/>
          <w:sz w:val="24"/>
          <w:szCs w:val="24"/>
        </w:rPr>
        <w:t>, без дополнительного оформления.</w:t>
      </w:r>
    </w:p>
    <w:p w14:paraId="24BF190D" w14:textId="77777777" w:rsidR="00DD403A" w:rsidRPr="00200415" w:rsidRDefault="00DD403A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212A3" w14:textId="77777777" w:rsidR="00200415" w:rsidRPr="0020041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прекращения допуска работников к обработке персональных данных</w:t>
      </w:r>
    </w:p>
    <w:p w14:paraId="18AB298D" w14:textId="42192A14" w:rsidR="00200415" w:rsidRPr="00DD403A" w:rsidRDefault="00200415" w:rsidP="000D07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color w:val="000000"/>
          <w:sz w:val="24"/>
          <w:szCs w:val="24"/>
        </w:rPr>
        <w:t>4.1. Допуск к обработке персональных данных клиентов, контрагентов и третьих лиц прекращается</w:t>
      </w:r>
      <w:r w:rsidR="00734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03A">
        <w:rPr>
          <w:rFonts w:ascii="Times New Roman" w:hAnsi="Times New Roman" w:cs="Times New Roman"/>
          <w:color w:val="000000"/>
          <w:sz w:val="24"/>
          <w:szCs w:val="24"/>
        </w:rPr>
        <w:t>при увольнении работника</w:t>
      </w:r>
      <w:r w:rsidR="00734F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533D6D" w14:textId="3879ABAF" w:rsidR="00905675" w:rsidRDefault="00200415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415">
        <w:rPr>
          <w:rFonts w:ascii="Times New Roman" w:hAnsi="Times New Roman" w:cs="Times New Roman"/>
          <w:color w:val="000000"/>
          <w:sz w:val="24"/>
          <w:szCs w:val="24"/>
        </w:rPr>
        <w:t xml:space="preserve">4.2. Допуск к обработке персональных данных может быть дополнительно прекращен по письменному решению генерального директора или его </w:t>
      </w:r>
      <w:r w:rsidR="0089498B">
        <w:rPr>
          <w:rFonts w:ascii="Times New Roman" w:hAnsi="Times New Roman" w:cs="Times New Roman"/>
          <w:color w:val="000000"/>
          <w:sz w:val="24"/>
          <w:szCs w:val="24"/>
        </w:rPr>
        <w:t>заместителя</w:t>
      </w:r>
      <w:r w:rsidRPr="00200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9FF9DE" w14:textId="24418C4C" w:rsidR="00DD403A" w:rsidRDefault="00DD403A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FED83" w14:textId="6F8D9AE4" w:rsidR="00DD403A" w:rsidRDefault="00DD403A" w:rsidP="00DD403A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bookmarkStart w:id="1" w:name="_Hlk192779079"/>
      <w:r>
        <w:rPr>
          <w:rFonts w:hAnsi="Times New Roman" w:cs="Times New Roman"/>
          <w:color w:val="000000"/>
          <w:sz w:val="24"/>
          <w:szCs w:val="24"/>
        </w:rPr>
        <w:t>Генеральный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</w:t>
      </w:r>
      <w:r w:rsidRPr="00D36F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98B">
        <w:rPr>
          <w:rFonts w:hAnsi="Times New Roman" w:cs="Times New Roman"/>
          <w:color w:val="000000"/>
          <w:sz w:val="24"/>
          <w:szCs w:val="24"/>
        </w:rPr>
        <w:t>М</w:t>
      </w:r>
      <w:r w:rsidR="0089498B">
        <w:rPr>
          <w:rFonts w:hAnsi="Times New Roman" w:cs="Times New Roman"/>
          <w:color w:val="000000"/>
          <w:sz w:val="24"/>
          <w:szCs w:val="24"/>
        </w:rPr>
        <w:t>.</w:t>
      </w:r>
      <w:r w:rsidR="0089498B">
        <w:rPr>
          <w:rFonts w:hAnsi="Times New Roman" w:cs="Times New Roman"/>
          <w:color w:val="000000"/>
          <w:sz w:val="24"/>
          <w:szCs w:val="24"/>
        </w:rPr>
        <w:t>А</w:t>
      </w:r>
      <w:r w:rsidR="0089498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89498B">
        <w:rPr>
          <w:rFonts w:hAnsi="Times New Roman" w:cs="Times New Roman"/>
          <w:color w:val="000000"/>
          <w:sz w:val="24"/>
          <w:szCs w:val="24"/>
        </w:rPr>
        <w:t>Беляков</w:t>
      </w:r>
    </w:p>
    <w:bookmarkEnd w:id="1"/>
    <w:p w14:paraId="7617B193" w14:textId="267C050E" w:rsidR="00DD403A" w:rsidRPr="00AF7E84" w:rsidRDefault="0089498B" w:rsidP="00DD40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7A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«__</w:t>
      </w:r>
      <w:proofErr w:type="gramStart"/>
      <w:r w:rsidRPr="000D07A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_»_</w:t>
      </w:r>
      <w:proofErr w:type="gramEnd"/>
      <w:r w:rsidRPr="000D07A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2025г.</w:t>
      </w:r>
    </w:p>
    <w:p w14:paraId="01B00080" w14:textId="77777777" w:rsidR="00DD403A" w:rsidRPr="00200415" w:rsidRDefault="00DD403A" w:rsidP="00200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403A" w:rsidRPr="00200415" w:rsidSect="000D07A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5F1F"/>
    <w:multiLevelType w:val="multilevel"/>
    <w:tmpl w:val="F7A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72AD9"/>
    <w:multiLevelType w:val="hybridMultilevel"/>
    <w:tmpl w:val="2298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FF2"/>
    <w:multiLevelType w:val="hybridMultilevel"/>
    <w:tmpl w:val="B968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39AF"/>
    <w:multiLevelType w:val="multilevel"/>
    <w:tmpl w:val="776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475A5"/>
    <w:multiLevelType w:val="multilevel"/>
    <w:tmpl w:val="225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03763"/>
    <w:multiLevelType w:val="hybridMultilevel"/>
    <w:tmpl w:val="3256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5E"/>
    <w:rsid w:val="000D07A0"/>
    <w:rsid w:val="00200415"/>
    <w:rsid w:val="00323F79"/>
    <w:rsid w:val="00471B7C"/>
    <w:rsid w:val="0067445E"/>
    <w:rsid w:val="006C1539"/>
    <w:rsid w:val="00734F54"/>
    <w:rsid w:val="0089498B"/>
    <w:rsid w:val="00905675"/>
    <w:rsid w:val="00AF7E84"/>
    <w:rsid w:val="00DD403A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F39A"/>
  <w15:chartTrackingRefBased/>
  <w15:docId w15:val="{D39130DE-1F13-4B57-8A42-83A5F6E6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ighlightcontaineredy5m">
    <w:name w:val="dochighlight_container__edy5m"/>
    <w:basedOn w:val="a0"/>
    <w:rsid w:val="00200415"/>
  </w:style>
  <w:style w:type="character" w:customStyle="1" w:styleId="docinline118fillfystp">
    <w:name w:val="docinline118_fill__fystp"/>
    <w:basedOn w:val="a0"/>
    <w:rsid w:val="00200415"/>
  </w:style>
  <w:style w:type="character" w:styleId="a3">
    <w:name w:val="Strong"/>
    <w:basedOn w:val="a0"/>
    <w:uiPriority w:val="22"/>
    <w:qFormat/>
    <w:rsid w:val="00200415"/>
    <w:rPr>
      <w:b/>
      <w:bCs/>
    </w:rPr>
  </w:style>
  <w:style w:type="character" w:styleId="a4">
    <w:name w:val="Hyperlink"/>
    <w:basedOn w:val="a0"/>
    <w:uiPriority w:val="99"/>
    <w:semiHidden/>
    <w:unhideWhenUsed/>
    <w:rsid w:val="002004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40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jur.ru/group?groupId=97437&amp;locale=ru&amp;date=2022-10-10&amp;isStatic=false&amp;anchor=ZAP2LP83JH&amp;pubAlias=uss" TargetMode="External"/><Relationship Id="rId5" Type="http://schemas.openxmlformats.org/officeDocument/2006/relationships/hyperlink" Target="https://1jur.ru/group?groupId=1&amp;locale=ru&amp;date=2022-10-10&amp;isStatic=false&amp;pubAlias=u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Онисимова</dc:creator>
  <cp:keywords/>
  <dc:description/>
  <cp:lastModifiedBy>Пользователь Windows</cp:lastModifiedBy>
  <cp:revision>11</cp:revision>
  <dcterms:created xsi:type="dcterms:W3CDTF">2025-03-14T13:19:00Z</dcterms:created>
  <dcterms:modified xsi:type="dcterms:W3CDTF">2025-05-23T12:37:00Z</dcterms:modified>
</cp:coreProperties>
</file>